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0" w:rsidRDefault="00931580" w:rsidP="00931580">
      <w:pPr>
        <w:autoSpaceDE w:val="0"/>
        <w:jc w:val="both"/>
      </w:pPr>
    </w:p>
    <w:p w:rsidR="00931580" w:rsidRPr="007C2E7A" w:rsidRDefault="00931580" w:rsidP="009315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 B  -  SCHEDA DI AUTOVALUTAZIONE</w:t>
      </w:r>
    </w:p>
    <w:p w:rsidR="00931580" w:rsidRDefault="00931580" w:rsidP="00931580"/>
    <w:p w:rsidR="00931580" w:rsidRDefault="00931580" w:rsidP="00931580"/>
    <w:p w:rsidR="00931580" w:rsidRDefault="00931580" w:rsidP="00931580">
      <w:pPr>
        <w:autoSpaceDE w:val="0"/>
        <w:jc w:val="both"/>
      </w:pPr>
    </w:p>
    <w:tbl>
      <w:tblPr>
        <w:tblpPr w:leftFromText="141" w:rightFromText="141" w:vertAnchor="page" w:horzAnchor="margin" w:tblpY="2806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559"/>
        <w:gridCol w:w="1559"/>
        <w:gridCol w:w="1134"/>
      </w:tblGrid>
      <w:tr w:rsidR="00931580" w:rsidTr="00551F08">
        <w:trPr>
          <w:trHeight w:val="32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both"/>
            </w:pPr>
            <w:r>
              <w:rPr>
                <w:rFonts w:ascii="Times" w:hAnsi="Times" w:cs="Times"/>
                <w:b/>
                <w:sz w:val="22"/>
                <w:szCs w:val="22"/>
              </w:rPr>
              <w:t>Valutazione titoli e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 xml:space="preserve">PUNTEGGIO </w:t>
            </w:r>
            <w:r w:rsidRPr="00390895">
              <w:rPr>
                <w:sz w:val="16"/>
                <w:szCs w:val="22"/>
              </w:rPr>
              <w:t>AUTOATTRIBUITO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NOTE</w:t>
            </w:r>
          </w:p>
        </w:tc>
      </w:tr>
      <w:tr w:rsidR="00FB07E5" w:rsidTr="00551F08">
        <w:trPr>
          <w:trHeight w:val="325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5" w:rsidRPr="00D75468" w:rsidRDefault="00FB07E5" w:rsidP="006718C8">
            <w:pPr>
              <w:jc w:val="both"/>
              <w:rPr>
                <w:sz w:val="23"/>
                <w:szCs w:val="23"/>
              </w:rPr>
            </w:pPr>
            <w:bookmarkStart w:id="0" w:name="_GoBack" w:colFirst="0" w:colLast="0"/>
            <w:r w:rsidRPr="00D75468">
              <w:rPr>
                <w:sz w:val="23"/>
                <w:szCs w:val="23"/>
              </w:rPr>
              <w:t xml:space="preserve">1)      Esperienza specifica di lavoro, nelle funzioni/attività di cui al punto 2 dell’Avviso, maturata fino alla data di presentazione dell’istanza: </w:t>
            </w:r>
            <w:r w:rsidRPr="00D75468">
              <w:rPr>
                <w:i/>
                <w:iCs/>
                <w:sz w:val="23"/>
                <w:szCs w:val="23"/>
              </w:rPr>
              <w:t>0,5 punti per ogni mese di esperienza maturata in più rispetto alla durata minima richiesta nei requisiti specifici di ammissibilità</w:t>
            </w:r>
            <w:r w:rsidRPr="00D7546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E5" w:rsidRPr="00B1474E" w:rsidRDefault="00FB07E5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</w:tr>
      <w:tr w:rsidR="00FB07E5" w:rsidTr="00551F08">
        <w:trPr>
          <w:trHeight w:val="53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5" w:rsidRPr="00D75468" w:rsidRDefault="00FB07E5" w:rsidP="006718C8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D75468">
              <w:rPr>
                <w:sz w:val="23"/>
                <w:szCs w:val="23"/>
              </w:rPr>
              <w:t xml:space="preserve">2)      Esperienza specifica di lavoro, nelle funzioni/attività di cui al punto 2 dell’Avviso, maturata in piani e/o progetti di cooperazione interterritoriale e/o transnazionale, finanziati nell’ambito dei precedenti periodi di programmazione comunitaria (se non valutata nell’ambito degli altri criteri): </w:t>
            </w:r>
            <w:r w:rsidRPr="00D75468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E5" w:rsidRPr="00B1474E" w:rsidRDefault="00FB07E5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</w:tr>
      <w:tr w:rsidR="00FB07E5" w:rsidTr="00551F08">
        <w:trPr>
          <w:trHeight w:val="63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5" w:rsidRPr="00D75468" w:rsidRDefault="00FB07E5" w:rsidP="006718C8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D75468">
              <w:rPr>
                <w:sz w:val="23"/>
                <w:szCs w:val="23"/>
              </w:rPr>
              <w:t xml:space="preserve">3)      Esperienza di lavoro, nelle funzioni/attività di cui al punto 2 dell’Avviso,  maturata nell’ambito di progetti e/o piani e/o programmi inerenti lo Sviluppo Rurale (se non valutata nell’ambito degli altri criteri): </w:t>
            </w:r>
            <w:r w:rsidRPr="00D75468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E5" w:rsidRPr="00B1474E" w:rsidRDefault="00FB07E5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</w:pPr>
          </w:p>
        </w:tc>
      </w:tr>
      <w:tr w:rsidR="00FB07E5" w:rsidTr="002730EC">
        <w:trPr>
          <w:trHeight w:val="340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5" w:rsidRPr="00D75468" w:rsidRDefault="007359A9" w:rsidP="007359A9">
            <w:pPr>
              <w:jc w:val="right"/>
              <w:rPr>
                <w:sz w:val="23"/>
                <w:szCs w:val="23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E5" w:rsidRDefault="00FB07E5" w:rsidP="00551F08">
            <w:pPr>
              <w:autoSpaceDE w:val="0"/>
              <w:snapToGrid w:val="0"/>
              <w:jc w:val="center"/>
            </w:pPr>
            <w:r>
              <w:rPr>
                <w:b/>
                <w:sz w:val="22"/>
                <w:szCs w:val="22"/>
              </w:rPr>
              <w:t>MAX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E5" w:rsidRDefault="00FB07E5" w:rsidP="00551F08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bookmarkEnd w:id="0"/>
    </w:tbl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 xml:space="preserve">                                                                                                            FIRMA</w:t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31580" w:rsidRPr="002946FE" w:rsidRDefault="00931580" w:rsidP="00931580"/>
    <w:p w:rsidR="00EA6455" w:rsidRDefault="00EA6455"/>
    <w:sectPr w:rsidR="00EA6455" w:rsidSect="00823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580"/>
    <w:rsid w:val="003A1001"/>
    <w:rsid w:val="00681ECA"/>
    <w:rsid w:val="007359A9"/>
    <w:rsid w:val="00823561"/>
    <w:rsid w:val="00931580"/>
    <w:rsid w:val="00B54E19"/>
    <w:rsid w:val="00EA6455"/>
    <w:rsid w:val="00ED75CC"/>
    <w:rsid w:val="00FB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utente</cp:lastModifiedBy>
  <cp:revision>5</cp:revision>
  <dcterms:created xsi:type="dcterms:W3CDTF">2018-03-22T16:21:00Z</dcterms:created>
  <dcterms:modified xsi:type="dcterms:W3CDTF">2018-04-05T17:52:00Z</dcterms:modified>
</cp:coreProperties>
</file>